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EF68B" w14:textId="38A523E9" w:rsidR="00631F19" w:rsidRDefault="00382946" w:rsidP="00382946">
      <w:pPr>
        <w:spacing w:after="0" w:line="240" w:lineRule="auto"/>
        <w:rPr>
          <w:rFonts w:ascii="Arial" w:eastAsia="Times New Roman" w:hAnsi="Arial" w:cs="Arial"/>
          <w:b/>
          <w:color w:val="000000"/>
          <w:sz w:val="24"/>
          <w:szCs w:val="24"/>
          <w:lang w:val="en" w:eastAsia="en-GB"/>
        </w:rPr>
      </w:pPr>
      <w:r>
        <w:rPr>
          <w:rFonts w:ascii="Arial" w:eastAsia="Times New Roman" w:hAnsi="Arial" w:cs="Arial"/>
          <w:b/>
          <w:color w:val="000000"/>
          <w:sz w:val="24"/>
          <w:szCs w:val="24"/>
          <w:lang w:val="en" w:eastAsia="en-GB"/>
        </w:rPr>
        <w:t xml:space="preserve">Company No </w:t>
      </w:r>
      <w:r w:rsidR="00735D41">
        <w:rPr>
          <w:rFonts w:ascii="Arial" w:eastAsia="Times New Roman" w:hAnsi="Arial" w:cs="Arial"/>
          <w:b/>
          <w:color w:val="000000"/>
          <w:sz w:val="24"/>
          <w:szCs w:val="24"/>
          <w:lang w:val="en" w:eastAsia="en-GB"/>
        </w:rPr>
        <w:t>29296</w:t>
      </w:r>
    </w:p>
    <w:p w14:paraId="5157AA7C" w14:textId="2B34420C" w:rsidR="00382946" w:rsidRDefault="00382946" w:rsidP="00382946">
      <w:pPr>
        <w:spacing w:after="0" w:line="240" w:lineRule="auto"/>
        <w:rPr>
          <w:rFonts w:ascii="Arial" w:eastAsia="Times New Roman" w:hAnsi="Arial" w:cs="Arial"/>
          <w:b/>
          <w:color w:val="000000"/>
          <w:sz w:val="24"/>
          <w:szCs w:val="24"/>
          <w:lang w:val="en" w:eastAsia="en-GB"/>
        </w:rPr>
      </w:pPr>
    </w:p>
    <w:p w14:paraId="0ED68886" w14:textId="77777777" w:rsidR="00382946" w:rsidRDefault="00382946" w:rsidP="00382946">
      <w:pPr>
        <w:spacing w:after="0" w:line="240" w:lineRule="auto"/>
        <w:rPr>
          <w:rFonts w:ascii="Arial" w:eastAsia="Times New Roman" w:hAnsi="Arial" w:cs="Arial"/>
          <w:b/>
          <w:color w:val="000000"/>
          <w:sz w:val="24"/>
          <w:szCs w:val="24"/>
          <w:lang w:val="en" w:eastAsia="en-GB"/>
        </w:rPr>
      </w:pPr>
    </w:p>
    <w:p w14:paraId="5D651028" w14:textId="3FA9CD79" w:rsidR="00631F19" w:rsidRDefault="001E6F65" w:rsidP="00631F19">
      <w:pPr>
        <w:spacing w:after="0" w:line="240" w:lineRule="auto"/>
        <w:jc w:val="center"/>
        <w:rPr>
          <w:rFonts w:ascii="Arial" w:eastAsia="Times New Roman" w:hAnsi="Arial" w:cs="Arial"/>
          <w:b/>
          <w:color w:val="000000"/>
          <w:sz w:val="24"/>
          <w:szCs w:val="24"/>
          <w:lang w:val="en" w:eastAsia="en-GB"/>
        </w:rPr>
      </w:pPr>
      <w:r>
        <w:rPr>
          <w:rFonts w:ascii="Arial" w:eastAsia="Times New Roman" w:hAnsi="Arial" w:cs="Arial"/>
          <w:b/>
          <w:color w:val="000000"/>
          <w:sz w:val="24"/>
          <w:szCs w:val="24"/>
          <w:lang w:val="en" w:eastAsia="en-GB"/>
        </w:rPr>
        <w:t xml:space="preserve">Sovereign </w:t>
      </w:r>
      <w:r w:rsidR="00735D41">
        <w:rPr>
          <w:rFonts w:ascii="Arial" w:eastAsia="Times New Roman" w:hAnsi="Arial" w:cs="Arial"/>
          <w:b/>
          <w:color w:val="000000"/>
          <w:sz w:val="24"/>
          <w:szCs w:val="24"/>
          <w:lang w:val="en" w:eastAsia="en-GB"/>
        </w:rPr>
        <w:t>Trust (Gibraltar)</w:t>
      </w:r>
      <w:r>
        <w:rPr>
          <w:rFonts w:ascii="Arial" w:eastAsia="Times New Roman" w:hAnsi="Arial" w:cs="Arial"/>
          <w:b/>
          <w:color w:val="000000"/>
          <w:sz w:val="24"/>
          <w:szCs w:val="24"/>
          <w:lang w:val="en" w:eastAsia="en-GB"/>
        </w:rPr>
        <w:t xml:space="preserve"> Limited</w:t>
      </w:r>
    </w:p>
    <w:p w14:paraId="0929AA52" w14:textId="77777777" w:rsidR="00631F19" w:rsidRDefault="00631F19" w:rsidP="00631F19">
      <w:pPr>
        <w:spacing w:after="0" w:line="240" w:lineRule="auto"/>
        <w:jc w:val="center"/>
        <w:rPr>
          <w:rFonts w:ascii="Arial" w:eastAsia="Times New Roman" w:hAnsi="Arial" w:cs="Arial"/>
          <w:b/>
          <w:color w:val="000000"/>
          <w:sz w:val="24"/>
          <w:szCs w:val="24"/>
          <w:lang w:val="en" w:eastAsia="en-GB"/>
        </w:rPr>
      </w:pPr>
      <w:r>
        <w:rPr>
          <w:rFonts w:ascii="Arial" w:eastAsia="Times New Roman" w:hAnsi="Arial" w:cs="Arial"/>
          <w:b/>
          <w:color w:val="000000"/>
          <w:sz w:val="24"/>
          <w:szCs w:val="24"/>
          <w:lang w:val="en" w:eastAsia="en-GB"/>
        </w:rPr>
        <w:t>(the “Company”)</w:t>
      </w:r>
    </w:p>
    <w:p w14:paraId="1E77D2D3" w14:textId="77777777" w:rsidR="00631F19" w:rsidRDefault="00631F19" w:rsidP="00631F19">
      <w:pPr>
        <w:spacing w:after="0" w:line="240" w:lineRule="auto"/>
        <w:jc w:val="center"/>
        <w:rPr>
          <w:rFonts w:ascii="Arial" w:eastAsia="Times New Roman" w:hAnsi="Arial" w:cs="Arial"/>
          <w:b/>
          <w:color w:val="000000"/>
          <w:sz w:val="24"/>
          <w:szCs w:val="24"/>
          <w:lang w:val="en" w:eastAsia="en-GB"/>
        </w:rPr>
      </w:pPr>
    </w:p>
    <w:p w14:paraId="75DFA39E" w14:textId="77777777" w:rsidR="00631F19" w:rsidRDefault="00631F19" w:rsidP="00631F19">
      <w:pPr>
        <w:spacing w:after="0" w:line="240" w:lineRule="auto"/>
        <w:jc w:val="center"/>
        <w:rPr>
          <w:rFonts w:ascii="Arial" w:eastAsia="Times New Roman" w:hAnsi="Arial" w:cs="Arial"/>
          <w:color w:val="000000"/>
          <w:sz w:val="24"/>
          <w:szCs w:val="24"/>
          <w:lang w:val="en" w:eastAsia="en-GB"/>
        </w:rPr>
      </w:pPr>
    </w:p>
    <w:p w14:paraId="5ACA5498" w14:textId="46CC3B3E" w:rsidR="00ED25F9" w:rsidRDefault="00ED25F9" w:rsidP="00ED25F9">
      <w:pPr>
        <w:spacing w:after="0" w:line="240" w:lineRule="auto"/>
        <w:jc w:val="center"/>
        <w:rPr>
          <w:rFonts w:ascii="Arial" w:eastAsia="Times New Roman" w:hAnsi="Arial" w:cs="Arial"/>
          <w:b/>
          <w:color w:val="000000"/>
          <w:sz w:val="24"/>
          <w:szCs w:val="24"/>
          <w:lang w:val="en" w:eastAsia="en-GB"/>
        </w:rPr>
      </w:pPr>
      <w:r w:rsidRPr="00631F19">
        <w:rPr>
          <w:rFonts w:ascii="Arial" w:eastAsia="Times New Roman" w:hAnsi="Arial" w:cs="Arial"/>
          <w:b/>
          <w:color w:val="000000"/>
          <w:sz w:val="24"/>
          <w:szCs w:val="24"/>
          <w:lang w:val="en" w:eastAsia="en-GB"/>
        </w:rPr>
        <w:t xml:space="preserve">Notice of </w:t>
      </w:r>
      <w:r>
        <w:rPr>
          <w:rFonts w:ascii="Arial" w:eastAsia="Times New Roman" w:hAnsi="Arial" w:cs="Arial"/>
          <w:b/>
          <w:color w:val="000000"/>
          <w:sz w:val="24"/>
          <w:szCs w:val="24"/>
          <w:lang w:val="en" w:eastAsia="en-GB"/>
        </w:rPr>
        <w:t xml:space="preserve">a meeting of the </w:t>
      </w:r>
      <w:r w:rsidR="001E6F65">
        <w:rPr>
          <w:rFonts w:ascii="Arial" w:eastAsia="Times New Roman" w:hAnsi="Arial" w:cs="Arial"/>
          <w:b/>
          <w:color w:val="000000"/>
          <w:sz w:val="24"/>
          <w:szCs w:val="24"/>
          <w:lang w:val="en" w:eastAsia="en-GB"/>
        </w:rPr>
        <w:t>creditors</w:t>
      </w:r>
      <w:r>
        <w:rPr>
          <w:rFonts w:ascii="Arial" w:eastAsia="Times New Roman" w:hAnsi="Arial" w:cs="Arial"/>
          <w:b/>
          <w:color w:val="000000"/>
          <w:sz w:val="24"/>
          <w:szCs w:val="24"/>
          <w:lang w:val="en" w:eastAsia="en-GB"/>
        </w:rPr>
        <w:t xml:space="preserve"> of the Company</w:t>
      </w:r>
    </w:p>
    <w:p w14:paraId="240989C6" w14:textId="77777777" w:rsidR="00B1230C" w:rsidRDefault="00B1230C" w:rsidP="00ED25F9">
      <w:pPr>
        <w:spacing w:after="0" w:line="240" w:lineRule="auto"/>
        <w:jc w:val="center"/>
        <w:rPr>
          <w:rFonts w:ascii="Arial" w:eastAsia="Times New Roman" w:hAnsi="Arial" w:cs="Arial"/>
          <w:b/>
          <w:color w:val="000000"/>
          <w:sz w:val="24"/>
          <w:szCs w:val="24"/>
          <w:lang w:val="en" w:eastAsia="en-GB"/>
        </w:rPr>
      </w:pPr>
    </w:p>
    <w:p w14:paraId="1F94E2BB" w14:textId="77777777" w:rsidR="00631F19" w:rsidRPr="00631F19" w:rsidRDefault="00631F19" w:rsidP="00631F19">
      <w:pPr>
        <w:spacing w:after="0" w:line="240" w:lineRule="auto"/>
        <w:jc w:val="center"/>
        <w:rPr>
          <w:rFonts w:ascii="Arial" w:eastAsia="Times New Roman" w:hAnsi="Arial" w:cs="Arial"/>
          <w:b/>
          <w:color w:val="000000"/>
          <w:sz w:val="24"/>
          <w:szCs w:val="24"/>
          <w:lang w:val="en" w:eastAsia="en-GB"/>
        </w:rPr>
      </w:pPr>
    </w:p>
    <w:p w14:paraId="3DEDF27D" w14:textId="77777777" w:rsidR="00B1230C" w:rsidRDefault="00B1230C" w:rsidP="00B1230C">
      <w:pPr>
        <w:spacing w:after="0" w:line="240" w:lineRule="auto"/>
        <w:jc w:val="both"/>
        <w:rPr>
          <w:rFonts w:ascii="Arial" w:eastAsia="Times New Roman" w:hAnsi="Arial" w:cs="Arial"/>
          <w:color w:val="000000"/>
          <w:sz w:val="24"/>
          <w:szCs w:val="24"/>
          <w:lang w:val="en" w:eastAsia="en-GB"/>
        </w:rPr>
      </w:pPr>
      <w:r>
        <w:rPr>
          <w:rFonts w:ascii="Arial" w:eastAsia="Times New Roman" w:hAnsi="Arial" w:cs="Arial"/>
          <w:color w:val="000000"/>
          <w:sz w:val="24"/>
          <w:szCs w:val="24"/>
          <w:lang w:val="en" w:eastAsia="en-GB"/>
        </w:rPr>
        <w:t xml:space="preserve">Notice is hereby given to any creditors of the Company of the holding of an extraordinary general meeting  of the Company to be held at Sovereign Place, 117 Main Street Gibraltar GX11 1AA on </w:t>
      </w:r>
      <w:r w:rsidRPr="00745B35">
        <w:rPr>
          <w:rFonts w:ascii="Arial" w:eastAsia="Times New Roman" w:hAnsi="Arial" w:cs="Arial"/>
          <w:color w:val="000000"/>
          <w:sz w:val="24"/>
          <w:szCs w:val="24"/>
          <w:lang w:val="en" w:eastAsia="en-GB"/>
        </w:rPr>
        <w:t>12</w:t>
      </w:r>
      <w:r w:rsidRPr="00745B35">
        <w:rPr>
          <w:rFonts w:ascii="Arial" w:eastAsia="Times New Roman" w:hAnsi="Arial" w:cs="Arial"/>
          <w:color w:val="000000"/>
          <w:sz w:val="24"/>
          <w:szCs w:val="24"/>
          <w:vertAlign w:val="superscript"/>
          <w:lang w:val="en" w:eastAsia="en-GB"/>
        </w:rPr>
        <w:t>th</w:t>
      </w:r>
      <w:r w:rsidRPr="00745B35">
        <w:rPr>
          <w:rFonts w:ascii="Arial" w:eastAsia="Times New Roman" w:hAnsi="Arial" w:cs="Arial"/>
          <w:color w:val="000000"/>
          <w:sz w:val="24"/>
          <w:szCs w:val="24"/>
          <w:lang w:val="en" w:eastAsia="en-GB"/>
        </w:rPr>
        <w:t xml:space="preserve"> April</w:t>
      </w:r>
      <w:r>
        <w:rPr>
          <w:rFonts w:ascii="Arial" w:eastAsia="Times New Roman" w:hAnsi="Arial" w:cs="Arial"/>
          <w:color w:val="000000"/>
          <w:sz w:val="24"/>
          <w:szCs w:val="24"/>
          <w:lang w:val="en" w:eastAsia="en-GB"/>
        </w:rPr>
        <w:t xml:space="preserve"> 2023 at </w:t>
      </w:r>
      <w:r w:rsidRPr="00745B35">
        <w:rPr>
          <w:rFonts w:ascii="Arial" w:eastAsia="Times New Roman" w:hAnsi="Arial" w:cs="Arial"/>
          <w:color w:val="000000"/>
          <w:sz w:val="24"/>
          <w:szCs w:val="24"/>
          <w:lang w:val="en" w:eastAsia="en-GB"/>
        </w:rPr>
        <w:t xml:space="preserve">2pm </w:t>
      </w:r>
      <w:r>
        <w:rPr>
          <w:rFonts w:ascii="Arial" w:eastAsia="Times New Roman" w:hAnsi="Arial" w:cs="Arial"/>
          <w:color w:val="000000"/>
          <w:sz w:val="24"/>
          <w:szCs w:val="24"/>
          <w:lang w:val="en" w:eastAsia="en-GB"/>
        </w:rPr>
        <w:t xml:space="preserve"> (and convened pursuant to an order of the Supreme Court of Gibraltar dated 13 March 2023) for the purpose of considering, and if deemed appropriate, approving a Scheme of Arrangement (a copy of which is available free of charge upon request from Sovereign Place, 117, Main Street, Gibraltar or, alternatively, email </w:t>
      </w:r>
      <w:hyperlink r:id="rId5" w:history="1">
        <w:r w:rsidRPr="001464F8">
          <w:rPr>
            <w:rStyle w:val="Hyperlink"/>
            <w:rFonts w:ascii="Arial" w:eastAsia="Times New Roman" w:hAnsi="Arial" w:cs="Arial"/>
            <w:sz w:val="24"/>
            <w:szCs w:val="24"/>
            <w:lang w:val="en" w:eastAsia="en-GB"/>
          </w:rPr>
          <w:t>gib@SovereignGroup.com</w:t>
        </w:r>
      </w:hyperlink>
      <w:r>
        <w:rPr>
          <w:rFonts w:ascii="Arial" w:eastAsia="Times New Roman" w:hAnsi="Arial" w:cs="Arial"/>
          <w:color w:val="000000"/>
          <w:sz w:val="24"/>
          <w:szCs w:val="24"/>
          <w:lang w:val="en" w:eastAsia="en-GB"/>
        </w:rPr>
        <w:t xml:space="preserve">). </w:t>
      </w:r>
    </w:p>
    <w:p w14:paraId="0D2CED77" w14:textId="77777777" w:rsidR="00827368" w:rsidRDefault="00827368" w:rsidP="00222108">
      <w:pPr>
        <w:spacing w:after="0" w:line="240" w:lineRule="auto"/>
        <w:jc w:val="both"/>
        <w:rPr>
          <w:rFonts w:ascii="Arial" w:eastAsia="Times New Roman" w:hAnsi="Arial" w:cs="Arial"/>
          <w:color w:val="000000"/>
          <w:sz w:val="24"/>
          <w:szCs w:val="24"/>
          <w:lang w:val="en" w:eastAsia="en-GB"/>
        </w:rPr>
      </w:pPr>
    </w:p>
    <w:p w14:paraId="0F9EB50A" w14:textId="77777777" w:rsidR="009D02C5" w:rsidRDefault="009D02C5" w:rsidP="00222108">
      <w:pPr>
        <w:spacing w:after="0" w:line="240" w:lineRule="auto"/>
        <w:jc w:val="both"/>
        <w:rPr>
          <w:rFonts w:ascii="Arial" w:eastAsia="Times New Roman" w:hAnsi="Arial" w:cs="Arial"/>
          <w:color w:val="000000"/>
          <w:sz w:val="24"/>
          <w:szCs w:val="24"/>
          <w:lang w:val="en" w:eastAsia="en-GB"/>
        </w:rPr>
      </w:pPr>
    </w:p>
    <w:p w14:paraId="56940D0F" w14:textId="77777777" w:rsidR="009D02C5" w:rsidRPr="00AE4A58" w:rsidRDefault="009D02C5" w:rsidP="00222108">
      <w:pPr>
        <w:spacing w:after="0" w:line="240" w:lineRule="auto"/>
        <w:jc w:val="both"/>
        <w:rPr>
          <w:rFonts w:ascii="Arial" w:eastAsia="Times New Roman" w:hAnsi="Arial" w:cs="Arial"/>
          <w:color w:val="000000"/>
          <w:sz w:val="24"/>
          <w:szCs w:val="24"/>
          <w:lang w:val="en" w:eastAsia="en-GB"/>
        </w:rPr>
      </w:pPr>
    </w:p>
    <w:p w14:paraId="5352F7E3" w14:textId="6D140028" w:rsidR="00B1230C" w:rsidRDefault="00B1230C" w:rsidP="00B1230C">
      <w:pPr>
        <w:spacing w:after="0" w:line="240" w:lineRule="auto"/>
        <w:jc w:val="both"/>
        <w:rPr>
          <w:rFonts w:ascii="Arial" w:eastAsia="Times New Roman" w:hAnsi="Arial" w:cs="Arial"/>
          <w:color w:val="000000"/>
          <w:sz w:val="24"/>
          <w:szCs w:val="24"/>
          <w:lang w:val="en" w:eastAsia="en-GB"/>
        </w:rPr>
      </w:pPr>
      <w:r>
        <w:rPr>
          <w:rFonts w:ascii="Arial" w:eastAsia="Times New Roman" w:hAnsi="Arial" w:cs="Arial"/>
          <w:color w:val="000000"/>
          <w:sz w:val="24"/>
          <w:szCs w:val="24"/>
          <w:lang w:val="en" w:eastAsia="en-GB"/>
        </w:rPr>
        <w:t>Date:</w:t>
      </w:r>
      <w:r>
        <w:rPr>
          <w:rFonts w:ascii="Arial" w:eastAsia="Times New Roman" w:hAnsi="Arial" w:cs="Arial"/>
          <w:color w:val="000000"/>
          <w:sz w:val="24"/>
          <w:szCs w:val="24"/>
          <w:lang w:val="en" w:eastAsia="en-GB"/>
        </w:rPr>
        <w:tab/>
      </w:r>
      <w:r w:rsidR="005B5844">
        <w:rPr>
          <w:rFonts w:ascii="Arial" w:eastAsia="Times New Roman" w:hAnsi="Arial" w:cs="Arial"/>
          <w:color w:val="000000"/>
          <w:sz w:val="24"/>
          <w:szCs w:val="24"/>
          <w:lang w:val="en" w:eastAsia="en-GB"/>
        </w:rPr>
        <w:t>27-03-2023</w:t>
      </w:r>
    </w:p>
    <w:p w14:paraId="29B3A073" w14:textId="77777777" w:rsidR="00222108" w:rsidRPr="00631F19" w:rsidRDefault="00222108" w:rsidP="00222108">
      <w:pPr>
        <w:spacing w:after="0" w:line="240" w:lineRule="auto"/>
        <w:jc w:val="both"/>
        <w:rPr>
          <w:rFonts w:ascii="Arial" w:eastAsia="Times New Roman" w:hAnsi="Arial" w:cs="Arial"/>
          <w:color w:val="000000"/>
          <w:sz w:val="24"/>
          <w:szCs w:val="24"/>
          <w:lang w:val="en" w:eastAsia="en-GB"/>
        </w:rPr>
      </w:pPr>
    </w:p>
    <w:p w14:paraId="6B1F33AA" w14:textId="77777777" w:rsidR="00222108" w:rsidRDefault="00222108" w:rsidP="00222108">
      <w:pPr>
        <w:spacing w:after="0" w:line="240" w:lineRule="auto"/>
        <w:jc w:val="both"/>
        <w:rPr>
          <w:rFonts w:ascii="Arial" w:eastAsia="Times New Roman" w:hAnsi="Arial" w:cs="Arial"/>
          <w:color w:val="000000"/>
          <w:sz w:val="24"/>
          <w:szCs w:val="24"/>
          <w:lang w:val="en" w:eastAsia="en-GB"/>
        </w:rPr>
      </w:pPr>
    </w:p>
    <w:p w14:paraId="270E036F" w14:textId="77777777" w:rsidR="00222108" w:rsidRDefault="00222108" w:rsidP="00222108">
      <w:pPr>
        <w:spacing w:after="0" w:line="240" w:lineRule="auto"/>
        <w:jc w:val="both"/>
        <w:rPr>
          <w:rFonts w:ascii="Arial" w:eastAsia="Times New Roman" w:hAnsi="Arial" w:cs="Arial"/>
          <w:color w:val="000000"/>
          <w:sz w:val="24"/>
          <w:szCs w:val="24"/>
          <w:lang w:val="en" w:eastAsia="en-GB"/>
        </w:rPr>
      </w:pPr>
    </w:p>
    <w:p w14:paraId="5FA68AC5" w14:textId="77777777" w:rsidR="009D02C5" w:rsidRDefault="009D02C5" w:rsidP="00222108">
      <w:pPr>
        <w:spacing w:after="0" w:line="240" w:lineRule="auto"/>
        <w:jc w:val="both"/>
        <w:rPr>
          <w:rFonts w:ascii="Arial" w:eastAsia="Times New Roman" w:hAnsi="Arial" w:cs="Arial"/>
          <w:color w:val="000000"/>
          <w:sz w:val="24"/>
          <w:szCs w:val="24"/>
          <w:lang w:val="en" w:eastAsia="en-GB"/>
        </w:rPr>
      </w:pPr>
    </w:p>
    <w:p w14:paraId="1326926B" w14:textId="77777777" w:rsidR="00222108" w:rsidRDefault="00222108" w:rsidP="00222108">
      <w:pPr>
        <w:spacing w:after="0" w:line="240" w:lineRule="auto"/>
        <w:jc w:val="both"/>
        <w:rPr>
          <w:rFonts w:ascii="Arial" w:eastAsia="Times New Roman" w:hAnsi="Arial" w:cs="Arial"/>
          <w:color w:val="000000"/>
          <w:sz w:val="24"/>
          <w:szCs w:val="24"/>
          <w:lang w:val="en" w:eastAsia="en-GB"/>
        </w:rPr>
      </w:pPr>
    </w:p>
    <w:p w14:paraId="49CBC719" w14:textId="654C4258" w:rsidR="00222108" w:rsidRPr="00631F19" w:rsidRDefault="001E6F65" w:rsidP="00222108">
      <w:pPr>
        <w:spacing w:after="0" w:line="240" w:lineRule="auto"/>
        <w:jc w:val="both"/>
        <w:rPr>
          <w:rFonts w:ascii="Arial" w:eastAsia="Times New Roman" w:hAnsi="Arial" w:cs="Arial"/>
          <w:color w:val="000000"/>
          <w:sz w:val="24"/>
          <w:szCs w:val="24"/>
          <w:lang w:val="en" w:eastAsia="en-GB"/>
        </w:rPr>
      </w:pPr>
      <w:r>
        <w:rPr>
          <w:rFonts w:ascii="Arial" w:eastAsia="Times New Roman" w:hAnsi="Arial" w:cs="Arial"/>
          <w:color w:val="000000"/>
          <w:sz w:val="24"/>
          <w:szCs w:val="24"/>
          <w:lang w:val="en" w:eastAsia="en-GB"/>
        </w:rPr>
        <w:t>Sovereign</w:t>
      </w:r>
      <w:r w:rsidR="00222108">
        <w:rPr>
          <w:rFonts w:ascii="Arial" w:eastAsia="Times New Roman" w:hAnsi="Arial" w:cs="Arial"/>
          <w:color w:val="000000"/>
          <w:sz w:val="24"/>
          <w:szCs w:val="24"/>
          <w:lang w:val="en" w:eastAsia="en-GB"/>
        </w:rPr>
        <w:t xml:space="preserve"> Secretaries Limited</w:t>
      </w:r>
      <w:r w:rsidR="00222108" w:rsidRPr="00631F19">
        <w:rPr>
          <w:rFonts w:ascii="Arial" w:eastAsia="Times New Roman" w:hAnsi="Arial" w:cs="Arial"/>
          <w:color w:val="000000"/>
          <w:sz w:val="24"/>
          <w:szCs w:val="24"/>
          <w:lang w:val="en" w:eastAsia="en-GB"/>
        </w:rPr>
        <w:t xml:space="preserve"> </w:t>
      </w:r>
    </w:p>
    <w:p w14:paraId="29A1D4B6" w14:textId="77777777" w:rsidR="00222108" w:rsidRPr="00631F19" w:rsidRDefault="00222108" w:rsidP="00222108">
      <w:pPr>
        <w:spacing w:line="240" w:lineRule="auto"/>
        <w:jc w:val="both"/>
        <w:rPr>
          <w:rFonts w:ascii="Arial" w:eastAsia="Times New Roman" w:hAnsi="Arial" w:cs="Arial"/>
          <w:color w:val="000000"/>
          <w:sz w:val="24"/>
          <w:szCs w:val="24"/>
          <w:lang w:val="en" w:eastAsia="en-GB"/>
        </w:rPr>
      </w:pPr>
      <w:r w:rsidRPr="00631F19">
        <w:rPr>
          <w:rFonts w:ascii="Arial" w:eastAsia="Times New Roman" w:hAnsi="Arial" w:cs="Arial"/>
          <w:color w:val="000000"/>
          <w:sz w:val="24"/>
          <w:szCs w:val="24"/>
          <w:lang w:val="en" w:eastAsia="en-GB"/>
        </w:rPr>
        <w:t>Corporate Secretary</w:t>
      </w:r>
    </w:p>
    <w:sectPr w:rsidR="00222108" w:rsidRPr="00631F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f0">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0372F5"/>
    <w:multiLevelType w:val="hybridMultilevel"/>
    <w:tmpl w:val="B8AA05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88438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F19"/>
    <w:rsid w:val="00014E81"/>
    <w:rsid w:val="000318D8"/>
    <w:rsid w:val="00032080"/>
    <w:rsid w:val="0003223C"/>
    <w:rsid w:val="000362C4"/>
    <w:rsid w:val="0004078F"/>
    <w:rsid w:val="00040862"/>
    <w:rsid w:val="000456D2"/>
    <w:rsid w:val="00053F0B"/>
    <w:rsid w:val="00056361"/>
    <w:rsid w:val="00057EC6"/>
    <w:rsid w:val="000808BD"/>
    <w:rsid w:val="00082B83"/>
    <w:rsid w:val="000B04D7"/>
    <w:rsid w:val="000C0C6B"/>
    <w:rsid w:val="000C1387"/>
    <w:rsid w:val="000C6826"/>
    <w:rsid w:val="00100366"/>
    <w:rsid w:val="00100CAE"/>
    <w:rsid w:val="00121332"/>
    <w:rsid w:val="00123547"/>
    <w:rsid w:val="00132D67"/>
    <w:rsid w:val="00134090"/>
    <w:rsid w:val="001349B9"/>
    <w:rsid w:val="00134C69"/>
    <w:rsid w:val="00143B11"/>
    <w:rsid w:val="00157BB4"/>
    <w:rsid w:val="001A34E5"/>
    <w:rsid w:val="001A3591"/>
    <w:rsid w:val="001D01D3"/>
    <w:rsid w:val="001D08C9"/>
    <w:rsid w:val="001D1575"/>
    <w:rsid w:val="001D1892"/>
    <w:rsid w:val="001E0013"/>
    <w:rsid w:val="001E6F65"/>
    <w:rsid w:val="002000C5"/>
    <w:rsid w:val="00200A0E"/>
    <w:rsid w:val="00222108"/>
    <w:rsid w:val="002224AD"/>
    <w:rsid w:val="002333EA"/>
    <w:rsid w:val="00237911"/>
    <w:rsid w:val="00250801"/>
    <w:rsid w:val="00252FDC"/>
    <w:rsid w:val="0025309A"/>
    <w:rsid w:val="002621A1"/>
    <w:rsid w:val="00264764"/>
    <w:rsid w:val="00272A6C"/>
    <w:rsid w:val="002A5308"/>
    <w:rsid w:val="002A6EF2"/>
    <w:rsid w:val="002B044C"/>
    <w:rsid w:val="002C37E7"/>
    <w:rsid w:val="002E15C9"/>
    <w:rsid w:val="002F51C1"/>
    <w:rsid w:val="0031212A"/>
    <w:rsid w:val="00324CED"/>
    <w:rsid w:val="0033107B"/>
    <w:rsid w:val="00331A2D"/>
    <w:rsid w:val="00342279"/>
    <w:rsid w:val="0037569F"/>
    <w:rsid w:val="00382946"/>
    <w:rsid w:val="003908C1"/>
    <w:rsid w:val="00397D33"/>
    <w:rsid w:val="00397DE6"/>
    <w:rsid w:val="003B3E38"/>
    <w:rsid w:val="003B5651"/>
    <w:rsid w:val="003B6003"/>
    <w:rsid w:val="003B7E56"/>
    <w:rsid w:val="003D41F8"/>
    <w:rsid w:val="003D7F13"/>
    <w:rsid w:val="003E2602"/>
    <w:rsid w:val="003E6DA8"/>
    <w:rsid w:val="0040069B"/>
    <w:rsid w:val="00431667"/>
    <w:rsid w:val="004329F7"/>
    <w:rsid w:val="00432B2D"/>
    <w:rsid w:val="00441CC0"/>
    <w:rsid w:val="004423D4"/>
    <w:rsid w:val="004511C5"/>
    <w:rsid w:val="0045271F"/>
    <w:rsid w:val="004569E3"/>
    <w:rsid w:val="004732C9"/>
    <w:rsid w:val="004952E9"/>
    <w:rsid w:val="004A59FC"/>
    <w:rsid w:val="004C14CE"/>
    <w:rsid w:val="004C5FF4"/>
    <w:rsid w:val="004D534E"/>
    <w:rsid w:val="004E132F"/>
    <w:rsid w:val="004E1B73"/>
    <w:rsid w:val="004E5BAB"/>
    <w:rsid w:val="004F1CF0"/>
    <w:rsid w:val="00505E86"/>
    <w:rsid w:val="00506C16"/>
    <w:rsid w:val="0051005A"/>
    <w:rsid w:val="00530F6C"/>
    <w:rsid w:val="00531D89"/>
    <w:rsid w:val="005330ED"/>
    <w:rsid w:val="00533DD0"/>
    <w:rsid w:val="005516E7"/>
    <w:rsid w:val="00560472"/>
    <w:rsid w:val="0056279D"/>
    <w:rsid w:val="00580FC0"/>
    <w:rsid w:val="005926C4"/>
    <w:rsid w:val="005968AA"/>
    <w:rsid w:val="00596F7F"/>
    <w:rsid w:val="005A0997"/>
    <w:rsid w:val="005A3090"/>
    <w:rsid w:val="005A44B8"/>
    <w:rsid w:val="005B4723"/>
    <w:rsid w:val="005B5844"/>
    <w:rsid w:val="005B6B93"/>
    <w:rsid w:val="005C0D34"/>
    <w:rsid w:val="005C6756"/>
    <w:rsid w:val="005C737B"/>
    <w:rsid w:val="005E0082"/>
    <w:rsid w:val="005F6A4F"/>
    <w:rsid w:val="006059A6"/>
    <w:rsid w:val="006132A2"/>
    <w:rsid w:val="00613AD8"/>
    <w:rsid w:val="00630740"/>
    <w:rsid w:val="00631F19"/>
    <w:rsid w:val="00633550"/>
    <w:rsid w:val="00633AC8"/>
    <w:rsid w:val="0064066B"/>
    <w:rsid w:val="0064197D"/>
    <w:rsid w:val="006552A9"/>
    <w:rsid w:val="00676281"/>
    <w:rsid w:val="006B1AE1"/>
    <w:rsid w:val="006B73D3"/>
    <w:rsid w:val="006C66D6"/>
    <w:rsid w:val="006D3033"/>
    <w:rsid w:val="006E3621"/>
    <w:rsid w:val="006E6375"/>
    <w:rsid w:val="00701AF9"/>
    <w:rsid w:val="0070698E"/>
    <w:rsid w:val="00717AED"/>
    <w:rsid w:val="0073507A"/>
    <w:rsid w:val="00735D41"/>
    <w:rsid w:val="00752515"/>
    <w:rsid w:val="007545CA"/>
    <w:rsid w:val="00772012"/>
    <w:rsid w:val="007833D1"/>
    <w:rsid w:val="0079640F"/>
    <w:rsid w:val="007A1ABD"/>
    <w:rsid w:val="007A32C8"/>
    <w:rsid w:val="007A7DC9"/>
    <w:rsid w:val="007C3817"/>
    <w:rsid w:val="007E26A9"/>
    <w:rsid w:val="007E4905"/>
    <w:rsid w:val="0081570F"/>
    <w:rsid w:val="00816257"/>
    <w:rsid w:val="00820EFB"/>
    <w:rsid w:val="00827368"/>
    <w:rsid w:val="00827553"/>
    <w:rsid w:val="00843B2E"/>
    <w:rsid w:val="00871682"/>
    <w:rsid w:val="00876D1A"/>
    <w:rsid w:val="00883DC9"/>
    <w:rsid w:val="0088460B"/>
    <w:rsid w:val="00884EB3"/>
    <w:rsid w:val="0088782C"/>
    <w:rsid w:val="008C6E68"/>
    <w:rsid w:val="008C7A81"/>
    <w:rsid w:val="008D1288"/>
    <w:rsid w:val="008E04AC"/>
    <w:rsid w:val="008E4E1A"/>
    <w:rsid w:val="008E70E1"/>
    <w:rsid w:val="008E788A"/>
    <w:rsid w:val="008F1C80"/>
    <w:rsid w:val="00907E38"/>
    <w:rsid w:val="00916357"/>
    <w:rsid w:val="00933541"/>
    <w:rsid w:val="0093576F"/>
    <w:rsid w:val="00945877"/>
    <w:rsid w:val="00954F00"/>
    <w:rsid w:val="0095719A"/>
    <w:rsid w:val="00963902"/>
    <w:rsid w:val="00970311"/>
    <w:rsid w:val="00972C1D"/>
    <w:rsid w:val="009862C9"/>
    <w:rsid w:val="009A0FD4"/>
    <w:rsid w:val="009A6C3D"/>
    <w:rsid w:val="009B0ACD"/>
    <w:rsid w:val="009B398F"/>
    <w:rsid w:val="009C3900"/>
    <w:rsid w:val="009D02C5"/>
    <w:rsid w:val="009D24A9"/>
    <w:rsid w:val="009D37B1"/>
    <w:rsid w:val="009D6F20"/>
    <w:rsid w:val="009E0838"/>
    <w:rsid w:val="009E13C9"/>
    <w:rsid w:val="009E550A"/>
    <w:rsid w:val="00A02EFC"/>
    <w:rsid w:val="00A032A3"/>
    <w:rsid w:val="00A04760"/>
    <w:rsid w:val="00A25118"/>
    <w:rsid w:val="00A30D6A"/>
    <w:rsid w:val="00A36434"/>
    <w:rsid w:val="00A42089"/>
    <w:rsid w:val="00A43253"/>
    <w:rsid w:val="00A65E09"/>
    <w:rsid w:val="00A67CEF"/>
    <w:rsid w:val="00A7379A"/>
    <w:rsid w:val="00A836BB"/>
    <w:rsid w:val="00A85137"/>
    <w:rsid w:val="00A92B88"/>
    <w:rsid w:val="00A96083"/>
    <w:rsid w:val="00AE0993"/>
    <w:rsid w:val="00AE0D6F"/>
    <w:rsid w:val="00AE26AB"/>
    <w:rsid w:val="00AE36E4"/>
    <w:rsid w:val="00AF09B0"/>
    <w:rsid w:val="00AF146C"/>
    <w:rsid w:val="00AF5F92"/>
    <w:rsid w:val="00B1230C"/>
    <w:rsid w:val="00B44B8E"/>
    <w:rsid w:val="00B4685F"/>
    <w:rsid w:val="00B56A95"/>
    <w:rsid w:val="00B90E1A"/>
    <w:rsid w:val="00B91074"/>
    <w:rsid w:val="00B91559"/>
    <w:rsid w:val="00B950CE"/>
    <w:rsid w:val="00BA1561"/>
    <w:rsid w:val="00BA2815"/>
    <w:rsid w:val="00BD69BC"/>
    <w:rsid w:val="00BD6D16"/>
    <w:rsid w:val="00C03A09"/>
    <w:rsid w:val="00C14D70"/>
    <w:rsid w:val="00C22512"/>
    <w:rsid w:val="00C44E4B"/>
    <w:rsid w:val="00C54714"/>
    <w:rsid w:val="00C57FFC"/>
    <w:rsid w:val="00C62E84"/>
    <w:rsid w:val="00C81880"/>
    <w:rsid w:val="00CA0C37"/>
    <w:rsid w:val="00CA5D6D"/>
    <w:rsid w:val="00CA6954"/>
    <w:rsid w:val="00CB52E6"/>
    <w:rsid w:val="00CC0B75"/>
    <w:rsid w:val="00CD3CA4"/>
    <w:rsid w:val="00CE0324"/>
    <w:rsid w:val="00CE577D"/>
    <w:rsid w:val="00CF0123"/>
    <w:rsid w:val="00CF20C3"/>
    <w:rsid w:val="00D036AF"/>
    <w:rsid w:val="00D06E49"/>
    <w:rsid w:val="00D1053A"/>
    <w:rsid w:val="00D324F2"/>
    <w:rsid w:val="00D34293"/>
    <w:rsid w:val="00D50449"/>
    <w:rsid w:val="00D64596"/>
    <w:rsid w:val="00D65E3D"/>
    <w:rsid w:val="00D801B7"/>
    <w:rsid w:val="00D80D25"/>
    <w:rsid w:val="00D821AB"/>
    <w:rsid w:val="00D82604"/>
    <w:rsid w:val="00D83968"/>
    <w:rsid w:val="00D85CA8"/>
    <w:rsid w:val="00D85F55"/>
    <w:rsid w:val="00D90EB3"/>
    <w:rsid w:val="00D91278"/>
    <w:rsid w:val="00D93AC1"/>
    <w:rsid w:val="00D95EF4"/>
    <w:rsid w:val="00DA321C"/>
    <w:rsid w:val="00DC627D"/>
    <w:rsid w:val="00DD1AD0"/>
    <w:rsid w:val="00DD2C86"/>
    <w:rsid w:val="00DD44C4"/>
    <w:rsid w:val="00DE08D7"/>
    <w:rsid w:val="00DF7CB0"/>
    <w:rsid w:val="00E01538"/>
    <w:rsid w:val="00E0162F"/>
    <w:rsid w:val="00E1480A"/>
    <w:rsid w:val="00E17107"/>
    <w:rsid w:val="00E246C8"/>
    <w:rsid w:val="00E32FB7"/>
    <w:rsid w:val="00E40B95"/>
    <w:rsid w:val="00E4673F"/>
    <w:rsid w:val="00E55512"/>
    <w:rsid w:val="00E84ADD"/>
    <w:rsid w:val="00E84CDD"/>
    <w:rsid w:val="00E93BE0"/>
    <w:rsid w:val="00EB0CAE"/>
    <w:rsid w:val="00EB4DEF"/>
    <w:rsid w:val="00EC667C"/>
    <w:rsid w:val="00ED2356"/>
    <w:rsid w:val="00ED25F9"/>
    <w:rsid w:val="00EE759B"/>
    <w:rsid w:val="00EF01C4"/>
    <w:rsid w:val="00F02949"/>
    <w:rsid w:val="00F03BD2"/>
    <w:rsid w:val="00F04EA1"/>
    <w:rsid w:val="00F1743D"/>
    <w:rsid w:val="00F25931"/>
    <w:rsid w:val="00F33889"/>
    <w:rsid w:val="00F4429E"/>
    <w:rsid w:val="00F52AFB"/>
    <w:rsid w:val="00F54D86"/>
    <w:rsid w:val="00F618A9"/>
    <w:rsid w:val="00F70C25"/>
    <w:rsid w:val="00F70EC0"/>
    <w:rsid w:val="00F73BEA"/>
    <w:rsid w:val="00F84248"/>
    <w:rsid w:val="00FB1F00"/>
    <w:rsid w:val="00FC0342"/>
    <w:rsid w:val="00FD104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3C55E"/>
  <w15:docId w15:val="{5D98A273-8393-44FC-A7C8-4B8B3DB7B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j1">
    <w:name w:val="pj1"/>
    <w:basedOn w:val="Normal"/>
    <w:rsid w:val="00631F19"/>
    <w:pPr>
      <w:spacing w:after="0" w:line="240" w:lineRule="auto"/>
      <w:jc w:val="both"/>
    </w:pPr>
    <w:rPr>
      <w:rFonts w:ascii="Times New Roman" w:eastAsia="Times New Roman" w:hAnsi="Times New Roman" w:cs="Times New Roman"/>
      <w:sz w:val="24"/>
      <w:szCs w:val="24"/>
      <w:lang w:eastAsia="en-GB"/>
    </w:rPr>
  </w:style>
  <w:style w:type="character" w:customStyle="1" w:styleId="ff01">
    <w:name w:val="ff01"/>
    <w:basedOn w:val="DefaultParagraphFont"/>
    <w:rsid w:val="00631F19"/>
    <w:rPr>
      <w:rFonts w:ascii="ff0" w:hAnsi="ff0" w:hint="default"/>
    </w:rPr>
  </w:style>
  <w:style w:type="character" w:customStyle="1" w:styleId="nw1">
    <w:name w:val="nw1"/>
    <w:basedOn w:val="DefaultParagraphFont"/>
    <w:rsid w:val="00631F19"/>
  </w:style>
  <w:style w:type="paragraph" w:styleId="ListParagraph">
    <w:name w:val="List Paragraph"/>
    <w:basedOn w:val="Normal"/>
    <w:uiPriority w:val="34"/>
    <w:qFormat/>
    <w:rsid w:val="00631F19"/>
    <w:pPr>
      <w:ind w:left="720"/>
      <w:contextualSpacing/>
    </w:pPr>
  </w:style>
  <w:style w:type="paragraph" w:styleId="BalloonText">
    <w:name w:val="Balloon Text"/>
    <w:basedOn w:val="Normal"/>
    <w:link w:val="BalloonTextChar"/>
    <w:uiPriority w:val="99"/>
    <w:semiHidden/>
    <w:unhideWhenUsed/>
    <w:rsid w:val="00E40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B95"/>
    <w:rPr>
      <w:rFonts w:ascii="Tahoma" w:hAnsi="Tahoma" w:cs="Tahoma"/>
      <w:sz w:val="16"/>
      <w:szCs w:val="16"/>
    </w:rPr>
  </w:style>
  <w:style w:type="character" w:styleId="Hyperlink">
    <w:name w:val="Hyperlink"/>
    <w:basedOn w:val="DefaultParagraphFont"/>
    <w:uiPriority w:val="99"/>
    <w:unhideWhenUsed/>
    <w:rsid w:val="00533D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784255">
      <w:bodyDiv w:val="1"/>
      <w:marLeft w:val="0"/>
      <w:marRight w:val="0"/>
      <w:marTop w:val="0"/>
      <w:marBottom w:val="0"/>
      <w:divBdr>
        <w:top w:val="none" w:sz="0" w:space="0" w:color="auto"/>
        <w:left w:val="none" w:sz="0" w:space="0" w:color="auto"/>
        <w:bottom w:val="none" w:sz="0" w:space="0" w:color="auto"/>
        <w:right w:val="none" w:sz="0" w:space="0" w:color="auto"/>
      </w:divBdr>
      <w:divsChild>
        <w:div w:id="1441561497">
          <w:marLeft w:val="0"/>
          <w:marRight w:val="0"/>
          <w:marTop w:val="0"/>
          <w:marBottom w:val="0"/>
          <w:divBdr>
            <w:top w:val="none" w:sz="0" w:space="0" w:color="auto"/>
            <w:left w:val="none" w:sz="0" w:space="0" w:color="auto"/>
            <w:bottom w:val="none" w:sz="0" w:space="0" w:color="auto"/>
            <w:right w:val="none" w:sz="0" w:space="0" w:color="auto"/>
          </w:divBdr>
          <w:divsChild>
            <w:div w:id="1505897998">
              <w:marLeft w:val="0"/>
              <w:marRight w:val="0"/>
              <w:marTop w:val="0"/>
              <w:marBottom w:val="0"/>
              <w:divBdr>
                <w:top w:val="none" w:sz="0" w:space="0" w:color="auto"/>
                <w:left w:val="none" w:sz="0" w:space="0" w:color="auto"/>
                <w:bottom w:val="none" w:sz="0" w:space="0" w:color="auto"/>
                <w:right w:val="none" w:sz="0" w:space="0" w:color="auto"/>
              </w:divBdr>
              <w:divsChild>
                <w:div w:id="2115317992">
                  <w:marLeft w:val="0"/>
                  <w:marRight w:val="0"/>
                  <w:marTop w:val="0"/>
                  <w:marBottom w:val="0"/>
                  <w:divBdr>
                    <w:top w:val="none" w:sz="0" w:space="0" w:color="auto"/>
                    <w:left w:val="none" w:sz="0" w:space="0" w:color="auto"/>
                    <w:bottom w:val="none" w:sz="0" w:space="0" w:color="auto"/>
                    <w:right w:val="none" w:sz="0" w:space="0" w:color="auto"/>
                  </w:divBdr>
                  <w:divsChild>
                    <w:div w:id="1891726678">
                      <w:marLeft w:val="0"/>
                      <w:marRight w:val="0"/>
                      <w:marTop w:val="0"/>
                      <w:marBottom w:val="0"/>
                      <w:divBdr>
                        <w:top w:val="none" w:sz="0" w:space="0" w:color="auto"/>
                        <w:left w:val="none" w:sz="0" w:space="0" w:color="auto"/>
                        <w:bottom w:val="none" w:sz="0" w:space="0" w:color="auto"/>
                        <w:right w:val="none" w:sz="0" w:space="0" w:color="auto"/>
                      </w:divBdr>
                      <w:divsChild>
                        <w:div w:id="208733831">
                          <w:marLeft w:val="0"/>
                          <w:marRight w:val="0"/>
                          <w:marTop w:val="0"/>
                          <w:marBottom w:val="0"/>
                          <w:divBdr>
                            <w:top w:val="none" w:sz="0" w:space="0" w:color="auto"/>
                            <w:left w:val="none" w:sz="0" w:space="0" w:color="auto"/>
                            <w:bottom w:val="none" w:sz="0" w:space="0" w:color="auto"/>
                            <w:right w:val="none" w:sz="0" w:space="0" w:color="auto"/>
                          </w:divBdr>
                          <w:divsChild>
                            <w:div w:id="1919243057">
                              <w:marLeft w:val="0"/>
                              <w:marRight w:val="0"/>
                              <w:marTop w:val="0"/>
                              <w:marBottom w:val="0"/>
                              <w:divBdr>
                                <w:top w:val="none" w:sz="0" w:space="0" w:color="auto"/>
                                <w:left w:val="none" w:sz="0" w:space="0" w:color="auto"/>
                                <w:bottom w:val="none" w:sz="0" w:space="0" w:color="auto"/>
                                <w:right w:val="none" w:sz="0" w:space="0" w:color="auto"/>
                              </w:divBdr>
                              <w:divsChild>
                                <w:div w:id="1496267309">
                                  <w:marLeft w:val="0"/>
                                  <w:marRight w:val="0"/>
                                  <w:marTop w:val="0"/>
                                  <w:marBottom w:val="0"/>
                                  <w:divBdr>
                                    <w:top w:val="none" w:sz="0" w:space="0" w:color="auto"/>
                                    <w:left w:val="none" w:sz="0" w:space="0" w:color="auto"/>
                                    <w:bottom w:val="none" w:sz="0" w:space="0" w:color="auto"/>
                                    <w:right w:val="none" w:sz="0" w:space="0" w:color="auto"/>
                                  </w:divBdr>
                                  <w:divsChild>
                                    <w:div w:id="2032028523">
                                      <w:marLeft w:val="0"/>
                                      <w:marRight w:val="0"/>
                                      <w:marTop w:val="0"/>
                                      <w:marBottom w:val="0"/>
                                      <w:divBdr>
                                        <w:top w:val="none" w:sz="0" w:space="0" w:color="auto"/>
                                        <w:left w:val="none" w:sz="0" w:space="0" w:color="auto"/>
                                        <w:bottom w:val="none" w:sz="0" w:space="0" w:color="auto"/>
                                        <w:right w:val="none" w:sz="0" w:space="0" w:color="auto"/>
                                      </w:divBdr>
                                      <w:divsChild>
                                        <w:div w:id="115100136">
                                          <w:marLeft w:val="0"/>
                                          <w:marRight w:val="0"/>
                                          <w:marTop w:val="0"/>
                                          <w:marBottom w:val="0"/>
                                          <w:divBdr>
                                            <w:top w:val="none" w:sz="0" w:space="0" w:color="auto"/>
                                            <w:left w:val="none" w:sz="0" w:space="0" w:color="auto"/>
                                            <w:bottom w:val="none" w:sz="0" w:space="0" w:color="auto"/>
                                            <w:right w:val="none" w:sz="0" w:space="0" w:color="auto"/>
                                          </w:divBdr>
                                          <w:divsChild>
                                            <w:div w:id="1242325339">
                                              <w:marLeft w:val="150"/>
                                              <w:marRight w:val="150"/>
                                              <w:marTop w:val="150"/>
                                              <w:marBottom w:val="300"/>
                                              <w:divBdr>
                                                <w:top w:val="none" w:sz="0" w:space="0" w:color="auto"/>
                                                <w:left w:val="none" w:sz="0" w:space="0" w:color="auto"/>
                                                <w:bottom w:val="none" w:sz="0" w:space="0" w:color="auto"/>
                                                <w:right w:val="none" w:sz="0" w:space="0" w:color="auto"/>
                                              </w:divBdr>
                                              <w:divsChild>
                                                <w:div w:id="1199857069">
                                                  <w:marLeft w:val="0"/>
                                                  <w:marRight w:val="0"/>
                                                  <w:marTop w:val="0"/>
                                                  <w:marBottom w:val="0"/>
                                                  <w:divBdr>
                                                    <w:top w:val="none" w:sz="0" w:space="0" w:color="auto"/>
                                                    <w:left w:val="none" w:sz="0" w:space="0" w:color="auto"/>
                                                    <w:bottom w:val="none" w:sz="0" w:space="0" w:color="auto"/>
                                                    <w:right w:val="none" w:sz="0" w:space="0" w:color="auto"/>
                                                  </w:divBdr>
                                                  <w:divsChild>
                                                    <w:div w:id="1173180633">
                                                      <w:marLeft w:val="0"/>
                                                      <w:marRight w:val="0"/>
                                                      <w:marTop w:val="0"/>
                                                      <w:marBottom w:val="0"/>
                                                      <w:divBdr>
                                                        <w:top w:val="none" w:sz="0" w:space="0" w:color="auto"/>
                                                        <w:left w:val="none" w:sz="0" w:space="0" w:color="auto"/>
                                                        <w:bottom w:val="none" w:sz="0" w:space="0" w:color="auto"/>
                                                        <w:right w:val="none" w:sz="0" w:space="0" w:color="auto"/>
                                                      </w:divBdr>
                                                      <w:divsChild>
                                                        <w:div w:id="1122503522">
                                                          <w:marLeft w:val="0"/>
                                                          <w:marRight w:val="0"/>
                                                          <w:marTop w:val="0"/>
                                                          <w:marBottom w:val="0"/>
                                                          <w:divBdr>
                                                            <w:top w:val="none" w:sz="0" w:space="0" w:color="auto"/>
                                                            <w:left w:val="none" w:sz="0" w:space="0" w:color="auto"/>
                                                            <w:bottom w:val="none" w:sz="0" w:space="0" w:color="auto"/>
                                                            <w:right w:val="none" w:sz="0" w:space="0" w:color="auto"/>
                                                          </w:divBdr>
                                                          <w:divsChild>
                                                            <w:div w:id="1891922450">
                                                              <w:marLeft w:val="0"/>
                                                              <w:marRight w:val="0"/>
                                                              <w:marTop w:val="0"/>
                                                              <w:marBottom w:val="0"/>
                                                              <w:divBdr>
                                                                <w:top w:val="none" w:sz="0" w:space="0" w:color="auto"/>
                                                                <w:left w:val="none" w:sz="0" w:space="0" w:color="auto"/>
                                                                <w:bottom w:val="none" w:sz="0" w:space="0" w:color="auto"/>
                                                                <w:right w:val="none" w:sz="0" w:space="0" w:color="auto"/>
                                                              </w:divBdr>
                                                              <w:divsChild>
                                                                <w:div w:id="494876951">
                                                                  <w:marLeft w:val="0"/>
                                                                  <w:marRight w:val="0"/>
                                                                  <w:marTop w:val="0"/>
                                                                  <w:marBottom w:val="0"/>
                                                                  <w:divBdr>
                                                                    <w:top w:val="none" w:sz="0" w:space="0" w:color="auto"/>
                                                                    <w:left w:val="none" w:sz="0" w:space="0" w:color="auto"/>
                                                                    <w:bottom w:val="none" w:sz="0" w:space="0" w:color="auto"/>
                                                                    <w:right w:val="none" w:sz="0" w:space="0" w:color="auto"/>
                                                                  </w:divBdr>
                                                                </w:div>
                                                                <w:div w:id="881331342">
                                                                  <w:marLeft w:val="0"/>
                                                                  <w:marRight w:val="0"/>
                                                                  <w:marTop w:val="0"/>
                                                                  <w:marBottom w:val="0"/>
                                                                  <w:divBdr>
                                                                    <w:top w:val="none" w:sz="0" w:space="0" w:color="auto"/>
                                                                    <w:left w:val="none" w:sz="0" w:space="0" w:color="auto"/>
                                                                    <w:bottom w:val="none" w:sz="0" w:space="0" w:color="auto"/>
                                                                    <w:right w:val="none" w:sz="0" w:space="0" w:color="auto"/>
                                                                  </w:divBdr>
                                                                </w:div>
                                                                <w:div w:id="641734225">
                                                                  <w:marLeft w:val="0"/>
                                                                  <w:marRight w:val="0"/>
                                                                  <w:marTop w:val="0"/>
                                                                  <w:marBottom w:val="0"/>
                                                                  <w:divBdr>
                                                                    <w:top w:val="none" w:sz="0" w:space="0" w:color="auto"/>
                                                                    <w:left w:val="none" w:sz="0" w:space="0" w:color="auto"/>
                                                                    <w:bottom w:val="none" w:sz="0" w:space="0" w:color="auto"/>
                                                                    <w:right w:val="none" w:sz="0" w:space="0" w:color="auto"/>
                                                                  </w:divBdr>
                                                                </w:div>
                                                                <w:div w:id="860895642">
                                                                  <w:marLeft w:val="0"/>
                                                                  <w:marRight w:val="0"/>
                                                                  <w:marTop w:val="0"/>
                                                                  <w:marBottom w:val="0"/>
                                                                  <w:divBdr>
                                                                    <w:top w:val="none" w:sz="0" w:space="0" w:color="auto"/>
                                                                    <w:left w:val="none" w:sz="0" w:space="0" w:color="auto"/>
                                                                    <w:bottom w:val="none" w:sz="0" w:space="0" w:color="auto"/>
                                                                    <w:right w:val="none" w:sz="0" w:space="0" w:color="auto"/>
                                                                  </w:divBdr>
                                                                </w:div>
                                                                <w:div w:id="1745880447">
                                                                  <w:marLeft w:val="0"/>
                                                                  <w:marRight w:val="0"/>
                                                                  <w:marTop w:val="0"/>
                                                                  <w:marBottom w:val="0"/>
                                                                  <w:divBdr>
                                                                    <w:top w:val="none" w:sz="0" w:space="0" w:color="auto"/>
                                                                    <w:left w:val="none" w:sz="0" w:space="0" w:color="auto"/>
                                                                    <w:bottom w:val="none" w:sz="0" w:space="0" w:color="auto"/>
                                                                    <w:right w:val="none" w:sz="0" w:space="0" w:color="auto"/>
                                                                  </w:divBdr>
                                                                </w:div>
                                                                <w:div w:id="1546261080">
                                                                  <w:marLeft w:val="0"/>
                                                                  <w:marRight w:val="0"/>
                                                                  <w:marTop w:val="0"/>
                                                                  <w:marBottom w:val="0"/>
                                                                  <w:divBdr>
                                                                    <w:top w:val="none" w:sz="0" w:space="0" w:color="auto"/>
                                                                    <w:left w:val="none" w:sz="0" w:space="0" w:color="auto"/>
                                                                    <w:bottom w:val="none" w:sz="0" w:space="0" w:color="auto"/>
                                                                    <w:right w:val="none" w:sz="0" w:space="0" w:color="auto"/>
                                                                  </w:divBdr>
                                                                </w:div>
                                                                <w:div w:id="1170944498">
                                                                  <w:marLeft w:val="0"/>
                                                                  <w:marRight w:val="0"/>
                                                                  <w:marTop w:val="0"/>
                                                                  <w:marBottom w:val="0"/>
                                                                  <w:divBdr>
                                                                    <w:top w:val="none" w:sz="0" w:space="0" w:color="auto"/>
                                                                    <w:left w:val="none" w:sz="0" w:space="0" w:color="auto"/>
                                                                    <w:bottom w:val="none" w:sz="0" w:space="0" w:color="auto"/>
                                                                    <w:right w:val="none" w:sz="0" w:space="0" w:color="auto"/>
                                                                  </w:divBdr>
                                                                </w:div>
                                                                <w:div w:id="812333393">
                                                                  <w:marLeft w:val="0"/>
                                                                  <w:marRight w:val="0"/>
                                                                  <w:marTop w:val="0"/>
                                                                  <w:marBottom w:val="0"/>
                                                                  <w:divBdr>
                                                                    <w:top w:val="none" w:sz="0" w:space="0" w:color="auto"/>
                                                                    <w:left w:val="none" w:sz="0" w:space="0" w:color="auto"/>
                                                                    <w:bottom w:val="none" w:sz="0" w:space="0" w:color="auto"/>
                                                                    <w:right w:val="none" w:sz="0" w:space="0" w:color="auto"/>
                                                                  </w:divBdr>
                                                                </w:div>
                                                                <w:div w:id="180592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ib@SovereignGrou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685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Hassans</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jennifer.carlin</dc:creator>
  <cp:lastModifiedBy>Mohsin Ali</cp:lastModifiedBy>
  <cp:revision>3</cp:revision>
  <cp:lastPrinted>2011-07-07T15:01:00Z</cp:lastPrinted>
  <dcterms:created xsi:type="dcterms:W3CDTF">2023-03-24T10:03:00Z</dcterms:created>
  <dcterms:modified xsi:type="dcterms:W3CDTF">2023-03-27T08:23:00Z</dcterms:modified>
</cp:coreProperties>
</file>